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1F" w:rsidRDefault="00D16843" w:rsidP="00D16843">
      <w:pPr>
        <w:pStyle w:val="Titel"/>
        <w:jc w:val="center"/>
        <w:rPr>
          <w:b/>
        </w:rPr>
      </w:pPr>
      <w:r w:rsidRPr="00D16843">
        <w:rPr>
          <w:b/>
        </w:rPr>
        <w:t xml:space="preserve">BOEKJE </w:t>
      </w:r>
      <w:r w:rsidR="00DC4CF8">
        <w:rPr>
          <w:b/>
        </w:rPr>
        <w:t>JANUARI</w:t>
      </w:r>
      <w:r w:rsidRPr="00D16843">
        <w:rPr>
          <w:b/>
        </w:rPr>
        <w:t xml:space="preserve"> KAPOENEN</w:t>
      </w:r>
    </w:p>
    <w:p w:rsidR="00B23F84" w:rsidRPr="00B23F84" w:rsidRDefault="00B23F84" w:rsidP="00B23F84"/>
    <w:p w:rsidR="00D16843" w:rsidRPr="00B23F84" w:rsidRDefault="00543E90" w:rsidP="00D16843">
      <w:pPr>
        <w:rPr>
          <w:i/>
          <w:sz w:val="24"/>
          <w:szCs w:val="24"/>
        </w:rPr>
      </w:pPr>
      <w:r w:rsidRPr="00B23F84">
        <w:rPr>
          <w:i/>
          <w:noProof/>
          <w:sz w:val="24"/>
          <w:szCs w:val="24"/>
          <w:lang w:eastAsia="nl-BE"/>
        </w:rPr>
        <w:drawing>
          <wp:anchor distT="0" distB="0" distL="114300" distR="114300" simplePos="0" relativeHeight="251662336" behindDoc="0" locked="0" layoutInCell="1" allowOverlap="1">
            <wp:simplePos x="0" y="0"/>
            <wp:positionH relativeFrom="column">
              <wp:posOffset>4300855</wp:posOffset>
            </wp:positionH>
            <wp:positionV relativeFrom="paragraph">
              <wp:posOffset>532765</wp:posOffset>
            </wp:positionV>
            <wp:extent cx="1139825" cy="1066800"/>
            <wp:effectExtent l="19050" t="0" r="3175" b="0"/>
            <wp:wrapSquare wrapText="bothSides"/>
            <wp:docPr id="2" name="Afbeelding 1" descr="Afbeeldingsresultaat voor gelukkig nieuwjaa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lukkig nieuwjaar2019"/>
                    <pic:cNvPicPr>
                      <a:picLocks noChangeAspect="1" noChangeArrowheads="1"/>
                    </pic:cNvPicPr>
                  </pic:nvPicPr>
                  <pic:blipFill>
                    <a:blip r:embed="rId4" cstate="print"/>
                    <a:srcRect b="11635"/>
                    <a:stretch>
                      <a:fillRect/>
                    </a:stretch>
                  </pic:blipFill>
                  <pic:spPr bwMode="auto">
                    <a:xfrm>
                      <a:off x="0" y="0"/>
                      <a:ext cx="1139825" cy="1066800"/>
                    </a:xfrm>
                    <a:prstGeom prst="rect">
                      <a:avLst/>
                    </a:prstGeom>
                    <a:noFill/>
                    <a:ln w="9525">
                      <a:noFill/>
                      <a:miter lim="800000"/>
                      <a:headEnd/>
                      <a:tailEnd/>
                    </a:ln>
                  </pic:spPr>
                </pic:pic>
              </a:graphicData>
            </a:graphic>
          </wp:anchor>
        </w:drawing>
      </w:r>
      <w:r w:rsidR="00020F95" w:rsidRPr="00B23F84">
        <w:rPr>
          <w:i/>
          <w:sz w:val="24"/>
          <w:szCs w:val="24"/>
        </w:rPr>
        <w:t xml:space="preserve">2019 is van start gegaan en dat wil zeggen dat er weer een nieuwe maand vol plezier zit aan te komen! In januari gaan we </w:t>
      </w:r>
      <w:r w:rsidRPr="00B23F84">
        <w:rPr>
          <w:i/>
          <w:sz w:val="24"/>
          <w:szCs w:val="24"/>
        </w:rPr>
        <w:t>samen nieuwe wezens ontdekken, relaxen en schaatsen!</w:t>
      </w:r>
    </w:p>
    <w:p w:rsidR="00543E90" w:rsidRPr="006F6652" w:rsidRDefault="00DC4CF8" w:rsidP="00D16843">
      <w:pPr>
        <w:rPr>
          <w:sz w:val="24"/>
          <w:szCs w:val="24"/>
        </w:rPr>
      </w:pPr>
      <w:r>
        <w:rPr>
          <w:sz w:val="32"/>
          <w:szCs w:val="32"/>
        </w:rPr>
        <w:t>Weekend van 4 tot 6 januari: GEEN SCOUTS</w:t>
      </w:r>
      <w:r w:rsidR="003105F4" w:rsidRPr="006F6652">
        <w:rPr>
          <w:sz w:val="32"/>
          <w:szCs w:val="32"/>
        </w:rPr>
        <w:br/>
      </w:r>
      <w:r w:rsidR="00020F95">
        <w:rPr>
          <w:sz w:val="24"/>
          <w:szCs w:val="24"/>
        </w:rPr>
        <w:t>We genieten nog eventjes van het laatste weekend van de kerstvakantie en zien jullie graag volgende week terug. Laten we van 2019 een TOP jaar maken!</w:t>
      </w:r>
      <w:r w:rsidR="00020F95" w:rsidRPr="00020F95">
        <w:t xml:space="preserve"> </w:t>
      </w:r>
      <w:r w:rsidR="00543E90">
        <w:br/>
      </w:r>
    </w:p>
    <w:p w:rsidR="006F6652" w:rsidRPr="00543E90" w:rsidRDefault="00DC4CF8" w:rsidP="00D16843">
      <w:pPr>
        <w:rPr>
          <w:sz w:val="24"/>
          <w:szCs w:val="24"/>
        </w:rPr>
      </w:pPr>
      <w:r>
        <w:rPr>
          <w:sz w:val="32"/>
          <w:szCs w:val="32"/>
        </w:rPr>
        <w:t xml:space="preserve">Zaterdag 12 januari 18.30u – 20.30u: </w:t>
      </w:r>
      <w:proofErr w:type="spellStart"/>
      <w:r w:rsidR="00543E90">
        <w:rPr>
          <w:sz w:val="32"/>
          <w:szCs w:val="32"/>
        </w:rPr>
        <w:t>Alienvergadering</w:t>
      </w:r>
      <w:proofErr w:type="spellEnd"/>
      <w:r w:rsidR="00543E90">
        <w:rPr>
          <w:sz w:val="32"/>
          <w:szCs w:val="32"/>
        </w:rPr>
        <w:t xml:space="preserve"> </w:t>
      </w:r>
      <w:r w:rsidR="003105F4" w:rsidRPr="006F6652">
        <w:rPr>
          <w:sz w:val="24"/>
          <w:szCs w:val="24"/>
        </w:rPr>
        <w:br/>
      </w:r>
      <w:r w:rsidR="00543E90">
        <w:rPr>
          <w:sz w:val="24"/>
          <w:szCs w:val="24"/>
        </w:rPr>
        <w:t xml:space="preserve">Hebben jullie het ook gehoord?! Achter het </w:t>
      </w:r>
      <w:proofErr w:type="spellStart"/>
      <w:r w:rsidR="00543E90">
        <w:rPr>
          <w:sz w:val="24"/>
          <w:szCs w:val="24"/>
        </w:rPr>
        <w:t>Kokazbos</w:t>
      </w:r>
      <w:proofErr w:type="spellEnd"/>
      <w:r w:rsidR="00543E90">
        <w:rPr>
          <w:sz w:val="24"/>
          <w:szCs w:val="24"/>
        </w:rPr>
        <w:t xml:space="preserve"> is er een UFO geland. Zijn jullie ook benieuwd welke rare wezens er in zitten en met welk doel ze hier op aarde zijn? Kom dan zeker vanavond naar de scouts en maak je klaar om nieuwe, buitenaardse vriendjes te maken.</w:t>
      </w:r>
      <w:r w:rsidR="00543E90">
        <w:rPr>
          <w:sz w:val="24"/>
          <w:szCs w:val="24"/>
        </w:rPr>
        <w:br/>
      </w:r>
    </w:p>
    <w:p w:rsidR="001947E6" w:rsidRDefault="00DC4CF8" w:rsidP="00D16843">
      <w:pPr>
        <w:rPr>
          <w:sz w:val="32"/>
          <w:szCs w:val="32"/>
        </w:rPr>
      </w:pPr>
      <w:r w:rsidRPr="00DC4CF8">
        <w:rPr>
          <w:sz w:val="32"/>
          <w:szCs w:val="32"/>
        </w:rPr>
        <w:t>Vrijdag</w:t>
      </w:r>
      <w:r>
        <w:rPr>
          <w:sz w:val="32"/>
          <w:szCs w:val="32"/>
        </w:rPr>
        <w:t xml:space="preserve"> 18</w:t>
      </w:r>
      <w:r w:rsidRPr="00DC4CF8">
        <w:rPr>
          <w:sz w:val="32"/>
          <w:szCs w:val="32"/>
        </w:rPr>
        <w:t xml:space="preserve"> </w:t>
      </w:r>
      <w:r>
        <w:rPr>
          <w:sz w:val="32"/>
          <w:szCs w:val="32"/>
        </w:rPr>
        <w:t xml:space="preserve"> januari 18.30u – 20.30u: </w:t>
      </w:r>
      <w:proofErr w:type="spellStart"/>
      <w:r w:rsidR="00543E90">
        <w:rPr>
          <w:sz w:val="32"/>
          <w:szCs w:val="32"/>
        </w:rPr>
        <w:t>Chilliewillievergadering</w:t>
      </w:r>
      <w:proofErr w:type="spellEnd"/>
      <w:r w:rsidR="006F6652">
        <w:rPr>
          <w:sz w:val="32"/>
          <w:szCs w:val="32"/>
        </w:rPr>
        <w:br/>
      </w:r>
      <w:r w:rsidR="00543E90">
        <w:rPr>
          <w:sz w:val="24"/>
          <w:szCs w:val="24"/>
        </w:rPr>
        <w:t xml:space="preserve">We hebben er allemaal weer een zwaar weekje school opzitten en zijn toe aan een relax avondje. We maken ons lokaal </w:t>
      </w:r>
      <w:proofErr w:type="spellStart"/>
      <w:r w:rsidR="00543E90">
        <w:rPr>
          <w:sz w:val="24"/>
          <w:szCs w:val="24"/>
        </w:rPr>
        <w:t>cozy</w:t>
      </w:r>
      <w:proofErr w:type="spellEnd"/>
      <w:r w:rsidR="00543E90">
        <w:rPr>
          <w:sz w:val="24"/>
          <w:szCs w:val="24"/>
        </w:rPr>
        <w:t xml:space="preserve"> en sfeervol, spelen samen spelletjes, en genieten van de heerlijke pannenkoeken die de papa van </w:t>
      </w:r>
      <w:proofErr w:type="spellStart"/>
      <w:r w:rsidR="00543E90">
        <w:rPr>
          <w:sz w:val="24"/>
          <w:szCs w:val="24"/>
        </w:rPr>
        <w:t>Raksha</w:t>
      </w:r>
      <w:proofErr w:type="spellEnd"/>
      <w:r w:rsidR="00543E90">
        <w:rPr>
          <w:sz w:val="24"/>
          <w:szCs w:val="24"/>
        </w:rPr>
        <w:t xml:space="preserve"> speciaal voor ons komt maken. Dus houd zeker een plaatsje vrij in die buikjes van jullie! Breng ook allemaal </w:t>
      </w:r>
      <w:r w:rsidR="00543E90" w:rsidRPr="00543E90">
        <w:rPr>
          <w:b/>
          <w:sz w:val="24"/>
          <w:szCs w:val="24"/>
        </w:rPr>
        <w:t>€1</w:t>
      </w:r>
      <w:r w:rsidR="00543E90">
        <w:rPr>
          <w:sz w:val="24"/>
          <w:szCs w:val="24"/>
        </w:rPr>
        <w:t xml:space="preserve"> mee.</w:t>
      </w:r>
    </w:p>
    <w:p w:rsidR="00543E90" w:rsidRDefault="00543E90" w:rsidP="00D16843">
      <w:pPr>
        <w:rPr>
          <w:sz w:val="32"/>
          <w:szCs w:val="32"/>
        </w:rPr>
      </w:pPr>
    </w:p>
    <w:p w:rsidR="00841619" w:rsidRDefault="00841619" w:rsidP="00D16843">
      <w:pPr>
        <w:rPr>
          <w:sz w:val="24"/>
          <w:szCs w:val="24"/>
        </w:rPr>
      </w:pPr>
      <w:r>
        <w:rPr>
          <w:noProof/>
          <w:sz w:val="32"/>
          <w:szCs w:val="32"/>
          <w:lang w:eastAsia="nl-BE"/>
        </w:rPr>
        <w:drawing>
          <wp:anchor distT="0" distB="0" distL="114300" distR="114300" simplePos="0" relativeHeight="251663360" behindDoc="0" locked="0" layoutInCell="1" allowOverlap="1">
            <wp:simplePos x="0" y="0"/>
            <wp:positionH relativeFrom="column">
              <wp:posOffset>-491490</wp:posOffset>
            </wp:positionH>
            <wp:positionV relativeFrom="paragraph">
              <wp:posOffset>72390</wp:posOffset>
            </wp:positionV>
            <wp:extent cx="1571625" cy="1457325"/>
            <wp:effectExtent l="19050" t="0" r="9525" b="0"/>
            <wp:wrapSquare wrapText="bothSides"/>
            <wp:docPr id="3"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5" cstate="print"/>
                    <a:srcRect/>
                    <a:stretch>
                      <a:fillRect/>
                    </a:stretch>
                  </pic:blipFill>
                  <pic:spPr bwMode="auto">
                    <a:xfrm>
                      <a:off x="0" y="0"/>
                      <a:ext cx="1571625" cy="1457325"/>
                    </a:xfrm>
                    <a:prstGeom prst="rect">
                      <a:avLst/>
                    </a:prstGeom>
                    <a:noFill/>
                    <a:ln w="9525">
                      <a:noFill/>
                      <a:miter lim="800000"/>
                      <a:headEnd/>
                      <a:tailEnd/>
                    </a:ln>
                  </pic:spPr>
                </pic:pic>
              </a:graphicData>
            </a:graphic>
          </wp:anchor>
        </w:drawing>
      </w:r>
      <w:r w:rsidR="00DC4CF8">
        <w:rPr>
          <w:sz w:val="32"/>
          <w:szCs w:val="32"/>
        </w:rPr>
        <w:t xml:space="preserve">Vrijdag 25 januari 18.30u – 20.30u: </w:t>
      </w:r>
      <w:r w:rsidR="00543E90">
        <w:rPr>
          <w:sz w:val="32"/>
          <w:szCs w:val="32"/>
        </w:rPr>
        <w:t>Schaatsen</w:t>
      </w:r>
      <w:r w:rsidR="006F6652">
        <w:rPr>
          <w:sz w:val="32"/>
          <w:szCs w:val="32"/>
        </w:rPr>
        <w:br/>
      </w:r>
      <w:r w:rsidR="00020F95">
        <w:rPr>
          <w:sz w:val="24"/>
          <w:szCs w:val="24"/>
        </w:rPr>
        <w:t xml:space="preserve">Deze vergadering begeven we ons letterlijk op glad ijs! We gaan samen, met alle takken van de </w:t>
      </w:r>
      <w:proofErr w:type="spellStart"/>
      <w:r w:rsidR="00020F95">
        <w:rPr>
          <w:sz w:val="24"/>
          <w:szCs w:val="24"/>
        </w:rPr>
        <w:t>Kokaz</w:t>
      </w:r>
      <w:proofErr w:type="spellEnd"/>
      <w:r w:rsidR="00020F95">
        <w:rPr>
          <w:sz w:val="24"/>
          <w:szCs w:val="24"/>
        </w:rPr>
        <w:t xml:space="preserve">, schaatsen. Jullie worden verwacht met een </w:t>
      </w:r>
      <w:r w:rsidRPr="00543E90">
        <w:rPr>
          <w:b/>
          <w:sz w:val="24"/>
          <w:szCs w:val="24"/>
        </w:rPr>
        <w:t>€6,50</w:t>
      </w:r>
      <w:r w:rsidR="00020F95" w:rsidRPr="00543E90">
        <w:rPr>
          <w:b/>
          <w:sz w:val="24"/>
          <w:szCs w:val="24"/>
        </w:rPr>
        <w:t xml:space="preserve"> </w:t>
      </w:r>
      <w:r w:rsidR="00020F95">
        <w:rPr>
          <w:sz w:val="24"/>
          <w:szCs w:val="24"/>
        </w:rPr>
        <w:t xml:space="preserve">aan de schaatsbaan Antarctica in Wilrijk. Wees zeker op tijd en vergeet je HANDSCHOENEN niet! </w:t>
      </w:r>
      <w:r w:rsidR="00807DE7">
        <w:rPr>
          <w:sz w:val="24"/>
          <w:szCs w:val="24"/>
        </w:rPr>
        <w:t xml:space="preserve">Best neem je ook een extra paar sokken mee, dan zitten je schaatsen iets wat comfortabeler. </w:t>
      </w:r>
      <w:r w:rsidR="00020F95" w:rsidRPr="00020F95">
        <w:rPr>
          <w:b/>
          <w:color w:val="FF0000"/>
          <w:sz w:val="20"/>
          <w:szCs w:val="24"/>
        </w:rPr>
        <w:t>(GEEN HANDSCHOENEN = NIET SCHAATSEN)</w:t>
      </w:r>
      <w:r w:rsidR="00020F95">
        <w:rPr>
          <w:sz w:val="24"/>
          <w:szCs w:val="24"/>
        </w:rPr>
        <w:t xml:space="preserve"> </w:t>
      </w:r>
    </w:p>
    <w:p w:rsidR="006F6652" w:rsidRPr="00841619" w:rsidRDefault="00841619" w:rsidP="00D16843">
      <w:pPr>
        <w:rPr>
          <w:i/>
          <w:sz w:val="24"/>
          <w:szCs w:val="24"/>
        </w:rPr>
      </w:pPr>
      <w:r w:rsidRPr="00841619">
        <w:rPr>
          <w:i/>
          <w:szCs w:val="24"/>
        </w:rPr>
        <w:t>Heb je zelf schaatsen, neem ze dan zeker mee, want dan hoef je alleen de inkom van €3,50 te betalen.</w:t>
      </w:r>
    </w:p>
    <w:p w:rsidR="00020F95" w:rsidRDefault="00B23F84" w:rsidP="00D16843">
      <w:pPr>
        <w:rPr>
          <w:sz w:val="32"/>
          <w:szCs w:val="32"/>
        </w:rPr>
      </w:pPr>
      <w:r>
        <w:rPr>
          <w:sz w:val="32"/>
          <w:szCs w:val="32"/>
        </w:rPr>
        <w:t>Dikke knuffels,</w:t>
      </w:r>
    </w:p>
    <w:p w:rsidR="00020F95" w:rsidRDefault="006F5735" w:rsidP="00D16843">
      <w:pPr>
        <w:rPr>
          <w:sz w:val="32"/>
          <w:szCs w:val="32"/>
        </w:rPr>
      </w:pPr>
      <w:r>
        <w:rPr>
          <w:noProof/>
          <w:lang w:eastAsia="nl-BE"/>
        </w:rPr>
        <w:drawing>
          <wp:inline distT="0" distB="0" distL="0" distR="0">
            <wp:extent cx="790575" cy="1009650"/>
            <wp:effectExtent l="0" t="0" r="0" b="0"/>
            <wp:docPr id="8"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6" cstate="print"/>
                    <a:srcRect l="15748" r="18898"/>
                    <a:stretch>
                      <a:fillRect/>
                    </a:stretch>
                  </pic:blipFill>
                  <pic:spPr bwMode="auto">
                    <a:xfrm>
                      <a:off x="0" y="0"/>
                      <a:ext cx="790575" cy="1009650"/>
                    </a:xfrm>
                    <a:prstGeom prst="rect">
                      <a:avLst/>
                    </a:prstGeom>
                    <a:noFill/>
                    <a:ln w="9525">
                      <a:noFill/>
                      <a:miter lim="800000"/>
                      <a:headEnd/>
                      <a:tailEnd/>
                    </a:ln>
                  </pic:spPr>
                </pic:pic>
              </a:graphicData>
            </a:graphic>
          </wp:inline>
        </w:drawing>
      </w:r>
      <w:r w:rsidRPr="006F5735">
        <w:t xml:space="preserve"> </w:t>
      </w:r>
      <w:r>
        <w:rPr>
          <w:noProof/>
          <w:lang w:eastAsia="nl-BE"/>
        </w:rPr>
        <w:drawing>
          <wp:inline distT="0" distB="0" distL="0" distR="0">
            <wp:extent cx="1390650" cy="929997"/>
            <wp:effectExtent l="19050" t="0" r="0" b="0"/>
            <wp:docPr id="13" name="Afbeelding 10" descr="Afbeeldingsresultaat voor pannenkoek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pannenkoek gezicht"/>
                    <pic:cNvPicPr>
                      <a:picLocks noChangeAspect="1" noChangeArrowheads="1"/>
                    </pic:cNvPicPr>
                  </pic:nvPicPr>
                  <pic:blipFill>
                    <a:blip r:embed="rId7" cstate="print"/>
                    <a:srcRect/>
                    <a:stretch>
                      <a:fillRect/>
                    </a:stretch>
                  </pic:blipFill>
                  <pic:spPr bwMode="auto">
                    <a:xfrm>
                      <a:off x="0" y="0"/>
                      <a:ext cx="1392233" cy="931056"/>
                    </a:xfrm>
                    <a:prstGeom prst="rect">
                      <a:avLst/>
                    </a:prstGeom>
                    <a:noFill/>
                    <a:ln w="9525">
                      <a:noFill/>
                      <a:miter lim="800000"/>
                      <a:headEnd/>
                      <a:tailEnd/>
                    </a:ln>
                  </pic:spPr>
                </pic:pic>
              </a:graphicData>
            </a:graphic>
          </wp:inline>
        </w:drawing>
      </w:r>
      <w:r w:rsidRPr="006F5735">
        <w:t xml:space="preserve"> </w:t>
      </w:r>
      <w:r w:rsidR="00B23F84">
        <w:t xml:space="preserve">  </w:t>
      </w:r>
      <w:r w:rsidR="00543E90">
        <w:t xml:space="preserve">   </w:t>
      </w:r>
      <w:r>
        <w:rPr>
          <w:noProof/>
          <w:lang w:eastAsia="nl-BE"/>
        </w:rPr>
        <w:drawing>
          <wp:inline distT="0" distB="0" distL="0" distR="0">
            <wp:extent cx="419100" cy="901290"/>
            <wp:effectExtent l="19050" t="0" r="0" b="0"/>
            <wp:docPr id="14" name="Afbeelding 13" descr="Afbeeldingsresultaat voor drie k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drie koningen"/>
                    <pic:cNvPicPr>
                      <a:picLocks noChangeAspect="1" noChangeArrowheads="1"/>
                    </pic:cNvPicPr>
                  </pic:nvPicPr>
                  <pic:blipFill>
                    <a:blip r:embed="rId8" cstate="print"/>
                    <a:srcRect l="37879" r="33939"/>
                    <a:stretch>
                      <a:fillRect/>
                    </a:stretch>
                  </pic:blipFill>
                  <pic:spPr bwMode="auto">
                    <a:xfrm>
                      <a:off x="0" y="0"/>
                      <a:ext cx="419100" cy="901290"/>
                    </a:xfrm>
                    <a:prstGeom prst="rect">
                      <a:avLst/>
                    </a:prstGeom>
                    <a:noFill/>
                    <a:ln w="9525">
                      <a:noFill/>
                      <a:miter lim="800000"/>
                      <a:headEnd/>
                      <a:tailEnd/>
                    </a:ln>
                  </pic:spPr>
                </pic:pic>
              </a:graphicData>
            </a:graphic>
          </wp:inline>
        </w:drawing>
      </w:r>
      <w:r w:rsidR="00B23F84">
        <w:t xml:space="preserve">   </w:t>
      </w:r>
      <w:r w:rsidR="00B23F84">
        <w:rPr>
          <w:noProof/>
          <w:lang w:eastAsia="nl-BE"/>
        </w:rPr>
        <w:drawing>
          <wp:inline distT="0" distB="0" distL="0" distR="0">
            <wp:extent cx="552450" cy="975211"/>
            <wp:effectExtent l="19050" t="0" r="0" b="0"/>
            <wp:docPr id="4" name="Afbeelding 4" descr="Afbeeldingsresultaat voor 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ok"/>
                    <pic:cNvPicPr>
                      <a:picLocks noChangeAspect="1" noChangeArrowheads="1"/>
                    </pic:cNvPicPr>
                  </pic:nvPicPr>
                  <pic:blipFill>
                    <a:blip r:embed="rId9" cstate="print"/>
                    <a:srcRect/>
                    <a:stretch>
                      <a:fillRect/>
                    </a:stretch>
                  </pic:blipFill>
                  <pic:spPr bwMode="auto">
                    <a:xfrm>
                      <a:off x="0" y="0"/>
                      <a:ext cx="553340" cy="976782"/>
                    </a:xfrm>
                    <a:prstGeom prst="rect">
                      <a:avLst/>
                    </a:prstGeom>
                    <a:noFill/>
                    <a:ln w="9525">
                      <a:noFill/>
                      <a:miter lim="800000"/>
                      <a:headEnd/>
                      <a:tailEnd/>
                    </a:ln>
                  </pic:spPr>
                </pic:pic>
              </a:graphicData>
            </a:graphic>
          </wp:inline>
        </w:drawing>
      </w:r>
      <w:r w:rsidR="00B23F84">
        <w:t xml:space="preserve">       </w:t>
      </w:r>
      <w:r w:rsidR="00B23F84">
        <w:rPr>
          <w:noProof/>
          <w:lang w:eastAsia="nl-BE"/>
        </w:rPr>
        <w:drawing>
          <wp:inline distT="0" distB="0" distL="0" distR="0">
            <wp:extent cx="352425" cy="816849"/>
            <wp:effectExtent l="19050" t="0" r="9525" b="0"/>
            <wp:docPr id="1" name="Afbeelding 1" descr="Afbeeldingsresultaat voor 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ien"/>
                    <pic:cNvPicPr>
                      <a:picLocks noChangeAspect="1" noChangeArrowheads="1"/>
                    </pic:cNvPicPr>
                  </pic:nvPicPr>
                  <pic:blipFill>
                    <a:blip r:embed="rId10" cstate="print"/>
                    <a:srcRect/>
                    <a:stretch>
                      <a:fillRect/>
                    </a:stretch>
                  </pic:blipFill>
                  <pic:spPr bwMode="auto">
                    <a:xfrm>
                      <a:off x="0" y="0"/>
                      <a:ext cx="352425" cy="816849"/>
                    </a:xfrm>
                    <a:prstGeom prst="rect">
                      <a:avLst/>
                    </a:prstGeom>
                    <a:noFill/>
                    <a:ln w="9525">
                      <a:noFill/>
                      <a:miter lim="800000"/>
                      <a:headEnd/>
                      <a:tailEnd/>
                    </a:ln>
                  </pic:spPr>
                </pic:pic>
              </a:graphicData>
            </a:graphic>
          </wp:inline>
        </w:drawing>
      </w:r>
    </w:p>
    <w:p w:rsidR="003105F4" w:rsidRPr="00B23F84" w:rsidRDefault="00B23F84" w:rsidP="00D16843">
      <w:pPr>
        <w:rPr>
          <w:sz w:val="28"/>
          <w:szCs w:val="28"/>
        </w:rPr>
      </w:pPr>
      <w:proofErr w:type="spellStart"/>
      <w:r>
        <w:rPr>
          <w:sz w:val="28"/>
          <w:szCs w:val="28"/>
        </w:rPr>
        <w:t>Rikki</w:t>
      </w:r>
      <w:proofErr w:type="spellEnd"/>
      <w:r>
        <w:rPr>
          <w:sz w:val="28"/>
          <w:szCs w:val="28"/>
        </w:rPr>
        <w:tab/>
      </w:r>
      <w:r>
        <w:rPr>
          <w:sz w:val="28"/>
          <w:szCs w:val="28"/>
        </w:rPr>
        <w:tab/>
      </w:r>
      <w:r>
        <w:rPr>
          <w:sz w:val="28"/>
          <w:szCs w:val="28"/>
        </w:rPr>
        <w:tab/>
      </w:r>
      <w:proofErr w:type="spellStart"/>
      <w:r>
        <w:rPr>
          <w:sz w:val="28"/>
          <w:szCs w:val="28"/>
        </w:rPr>
        <w:t>Raksha</w:t>
      </w:r>
      <w:proofErr w:type="spellEnd"/>
      <w:r>
        <w:rPr>
          <w:sz w:val="28"/>
          <w:szCs w:val="28"/>
        </w:rPr>
        <w:tab/>
        <w:t xml:space="preserve">      </w:t>
      </w:r>
      <w:proofErr w:type="spellStart"/>
      <w:r>
        <w:rPr>
          <w:sz w:val="28"/>
          <w:szCs w:val="28"/>
        </w:rPr>
        <w:t>Gigi</w:t>
      </w:r>
      <w:proofErr w:type="spellEnd"/>
      <w:r>
        <w:rPr>
          <w:sz w:val="28"/>
          <w:szCs w:val="28"/>
        </w:rPr>
        <w:tab/>
      </w:r>
      <w:proofErr w:type="spellStart"/>
      <w:r>
        <w:rPr>
          <w:sz w:val="28"/>
          <w:szCs w:val="28"/>
        </w:rPr>
        <w:t>Wilu</w:t>
      </w:r>
      <w:proofErr w:type="spellEnd"/>
      <w:r>
        <w:rPr>
          <w:sz w:val="28"/>
          <w:szCs w:val="28"/>
        </w:rPr>
        <w:tab/>
        <w:t xml:space="preserve">   </w:t>
      </w:r>
      <w:r w:rsidR="008863DF">
        <w:rPr>
          <w:sz w:val="28"/>
          <w:szCs w:val="28"/>
        </w:rPr>
        <w:t>Winnie</w:t>
      </w:r>
    </w:p>
    <w:sectPr w:rsidR="003105F4" w:rsidRPr="00B23F84" w:rsidSect="00912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6843"/>
    <w:rsid w:val="00020F95"/>
    <w:rsid w:val="000D585A"/>
    <w:rsid w:val="001947E6"/>
    <w:rsid w:val="003105F4"/>
    <w:rsid w:val="00327C35"/>
    <w:rsid w:val="004D6ABF"/>
    <w:rsid w:val="00543E90"/>
    <w:rsid w:val="006F5735"/>
    <w:rsid w:val="006F6652"/>
    <w:rsid w:val="00807DE7"/>
    <w:rsid w:val="00841619"/>
    <w:rsid w:val="008863DF"/>
    <w:rsid w:val="0091235B"/>
    <w:rsid w:val="009B23B0"/>
    <w:rsid w:val="00AA64F3"/>
    <w:rsid w:val="00B23F84"/>
    <w:rsid w:val="00BA5797"/>
    <w:rsid w:val="00BE01D2"/>
    <w:rsid w:val="00C762A7"/>
    <w:rsid w:val="00D16843"/>
    <w:rsid w:val="00DC4CF8"/>
    <w:rsid w:val="00E30E1F"/>
    <w:rsid w:val="00EB6841"/>
    <w:rsid w:val="00EF2CF8"/>
    <w:rsid w:val="00F850B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3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6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6843"/>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DC4C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264</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 Vermeulen</dc:creator>
  <cp:lastModifiedBy>Julie</cp:lastModifiedBy>
  <cp:revision>5</cp:revision>
  <dcterms:created xsi:type="dcterms:W3CDTF">2018-12-11T18:21:00Z</dcterms:created>
  <dcterms:modified xsi:type="dcterms:W3CDTF">2018-12-11T19:53:00Z</dcterms:modified>
</cp:coreProperties>
</file>